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Declaro para fins de recebimento de Bolsa Capes que eu,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insira seu nome completo, RA nº insira seu número de RA, aluno(a) regularmente matriculado(a) no Programa de Pós-Graduação em Tocoginecologia, nível 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disponho de dedicação integral ao desenvolvimento de meu projeto de pesquisa e não possuo vínculo empregatício, bolsa ou outro tipo de renda.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Declaro ainda que, caso venha a receber qualquer tipo de remuneração, avisarei imediatamente a secretaria do Programa e estou ciente de que o não cumprimento deste termo implica o cancelamento da bolsa concedida e a devolução das mensalidades recebidas indevidamente.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Aluno(a)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tabs>
          <w:tab w:val="center" w:leader="none" w:pos="4252"/>
          <w:tab w:val="right" w:leader="none" w:pos="8504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Prof(a). Dr(a). 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Insira o nome do orientador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Orientador(a)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Campinas, ___ de __________ de 2020</w:t>
      </w:r>
    </w:p>
    <w:sectPr>
      <w:headerReference r:id="rId7" w:type="default"/>
      <w:footerReference r:id="rId8" w:type="default"/>
      <w:pgSz w:h="15840" w:w="12240" w:orient="portrait"/>
      <w:pgMar w:bottom="1417" w:top="958" w:left="1701" w:right="1701" w:header="426" w:footer="1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ucida Sans" w:cs="Lucida Sans" w:eastAsia="Lucida Sans" w:hAnsi="Lucida San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Faculdade de Ciências Médicas / UNICAMP – Caixa Postal: 6.111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ucida Sans" w:cs="Lucida Sans" w:eastAsia="Lucida Sans" w:hAnsi="Lucida San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Rua: Tessália Vieira de Camargo, 126 – Campinas/SP -  CEP: 13.083-970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ucida Sans" w:cs="Lucida Sans" w:eastAsia="Lucida Sans" w:hAnsi="Lucida San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Fone: (19) 3521-9143 -  E-MAIL: pgtoco@unicamp.br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25195" cy="981075"/>
          <wp:effectExtent b="0" l="0" r="0" t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519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172720</wp:posOffset>
              </wp:positionV>
              <wp:extent cx="4091305" cy="811530"/>
              <wp:effectExtent b="0" l="0" r="0" t="0"/>
              <wp:wrapSquare wrapText="bothSides" distB="45720" distT="45720" distL="114300" distR="11430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05110" y="3378998"/>
                        <a:ext cx="4081780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ESTADUAL DE CAMPINAS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FACULDADE DE CIÊNCIAS MÉDICAS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PROGRAMA DE PÓS-GRADUAÇÃO EM TOCOGINECOLOGIA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172720</wp:posOffset>
              </wp:positionV>
              <wp:extent cx="4091305" cy="811530"/>
              <wp:effectExtent b="0" l="0" r="0" t="0"/>
              <wp:wrapSquare wrapText="bothSides" distB="45720" distT="45720" distL="114300" distR="114300"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1305" cy="811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5300980</wp:posOffset>
          </wp:positionH>
          <wp:positionV relativeFrom="paragraph">
            <wp:posOffset>81915</wp:posOffset>
          </wp:positionV>
          <wp:extent cx="645160" cy="742950"/>
          <wp:effectExtent b="0" l="0" r="0" t="0"/>
          <wp:wrapSquare wrapText="bothSides" distB="0" distT="0" distL="0" distR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516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ahoma" w:cs="Tahoma" w:hAnsi="Tahoma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4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LtQ8LaVCPEDVwwBRqbindd3dQ==">CgMxLjAyCWlkLmdqZGd4czIKaWQuMzBqMHpsbDIKaWQuMWZvYjl0ZTgAciExWjVPa19lcUxZVkVXd000cHVNMmhKZjlMdEpsc2o5VTc=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2020-03-05T14:15:00Z</dcterms:created>
  <dc:creator>FCM</dc:creator>
</cp:coreProperties>
</file>